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48"/>
          <w:szCs w:val="48"/>
          <w:rtl w:val="0"/>
        </w:rPr>
        <w:t xml:space="preserve">William DuPuis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419-213-9900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-webkit-standard" w:cs="-webkit-standard" w:eastAsia="-webkit-standard" w:hAnsi="-webkit-standard"/>
          <w:color w:val="0000ff"/>
          <w:u w:val="single"/>
        </w:rPr>
      </w:pPr>
      <w:r w:rsidDel="00000000" w:rsidR="00000000" w:rsidRPr="00000000">
        <w:rPr>
          <w:rFonts w:ascii="Georgia" w:cs="Georgia" w:eastAsia="Georgia" w:hAnsi="Georgia"/>
          <w:color w:val="0000ff"/>
          <w:u w:val="single"/>
          <w:rtl w:val="0"/>
        </w:rPr>
        <w:t xml:space="preserve">dupuiswill1@gmail.com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Hair: Dirty Blonde    Eyes: Blue    Vocal: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Baritone/Tenor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</w:pBdr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1" w:sz="4" w:val="single"/>
        </w:pBd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rtl w:val="0"/>
        </w:rPr>
        <w:t xml:space="preserve">Theater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spacing w:line="360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Big Fish</w:t>
        <w:tab/>
        <w:tab/>
        <w:t xml:space="preserve">          Will Bloom</w:t>
        <w:tab/>
        <w:tab/>
        <w:t xml:space="preserve">Near West Theater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/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Trinidad Snider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Now You See Me (Debut)     Ken</w:t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Entry Point: James Levin Theatre, Meredith           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                                                                                           Wells / Lena Vani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West Side Story</w:t>
        <w:tab/>
        <w:t xml:space="preserve">          Riff</w:t>
        <w:tab/>
        <w:tab/>
        <w:tab/>
        <w:t xml:space="preserve">Lourdes Franciscan Center / Kevin Hayes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West Side Story</w:t>
        <w:tab/>
        <w:t xml:space="preserve">          Jet Ensemble Swing</w:t>
        <w:tab/>
        <w:t xml:space="preserve">Porthouse Theater / Terri Kent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Georgia" w:cs="Georgia" w:eastAsia="Georgia" w:hAnsi="Georgi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Rocky Horror Show</w:t>
        <w:tab/>
        <w:t xml:space="preserve">          Rocky</w:t>
        <w:tab/>
        <w:tab/>
        <w:tab/>
        <w:t xml:space="preserve">Millennial Theater Company / Joe Asente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</w:pBdr>
        <w:spacing w:line="276" w:lineRule="auto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Educational Theater Experience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Children of Eden</w:t>
        <w:tab/>
        <w:t xml:space="preserve">          Ensemble/ Dove</w:t>
        <w:tab/>
        <w:tab/>
        <w:t xml:space="preserve">Kent State University / Terri Kent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Freaky Friday</w:t>
        <w:tab/>
        <w:tab/>
        <w:t xml:space="preserve">          Wells/ Louis</w:t>
        <w:tab/>
        <w:tab/>
        <w:t xml:space="preserve">Kent State University / Eric Van Baars</w:t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4" w:val="single"/>
        </w:pBdr>
        <w:spacing w:line="276" w:lineRule="auto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rtl w:val="0"/>
        </w:rPr>
        <w:t xml:space="preserve">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Kent,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Currently in his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Senior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year at Kent State University studying for a BFA in Musical Theater.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ab/>
        <w:t xml:space="preserve">Voice – 4 years classical training / 4 years contemporary vocal training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firstLine="72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Dance –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 years jazz and tap / 1 year swing dance / 4 years ballet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Acting – 1 year acting for the camera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/ 4 years acting for musical theater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rPr>
          <w:rFonts w:ascii="Georgia" w:cs="Georgia" w:eastAsia="Georgia" w:hAnsi="Georgia"/>
          <w:b w:val="1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Toledo, OH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firstLine="720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Voice – Paulita Fernandez,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year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classical training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Dance – Karen Niewiadomski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Jazz and tap 3 years / 4 years couple dancing / 1 year swing dance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Overall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Voice - 5 years classical training / 4 years contemporary vocal training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Dance - 7 Years jazz / 7 years tap / 4 years couple dance / 4 years ballet / 2 years swing     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Acting - 1 year acting for the camera / 4 years acting for musical theater </w:t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4" w:val="single"/>
        </w:pBdr>
        <w:rPr>
          <w:rFonts w:ascii="Georgia" w:cs="Georgia" w:eastAsia="Georgia" w:hAnsi="Georgia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4" w:val="single"/>
        </w:pBdr>
        <w:spacing w:line="360" w:lineRule="auto"/>
        <w:rPr>
          <w:rFonts w:ascii="-webkit-standard" w:cs="-webkit-standard" w:eastAsia="-webkit-standard" w:hAnsi="-webkit-standard"/>
          <w:b w:val="1"/>
          <w:color w:val="00000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rtl w:val="0"/>
        </w:rPr>
        <w:t xml:space="preserve">Special Skills: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Toe touch, Snare Drum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Full control over eyebrows,  Experienced Tap Dancer, Can sing happy birthday in Polish, Heelying, Roller skating, Burp on command, trumpet noise with mouth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en-US"/>
    </w:rPr>
  </w:style>
  <w:style w:type="paragraph" w:styleId="Heading1">
    <w:name w:val="Heading 1"/>
    <w:next w:val="LOnormal"/>
    <w:qFormat w:val="1"/>
    <w:pPr>
      <w:keepNext w:val="1"/>
      <w:keepLines w:val="1"/>
      <w:widowControl w:val="1"/>
      <w:bidi w:val="0"/>
      <w:spacing w:after="120" w:before="480" w:line="240" w:lineRule="auto"/>
      <w:jc w:val="left"/>
    </w:pPr>
    <w:rPr>
      <w:rFonts w:ascii="Calibri" w:cs="Calibri" w:eastAsia="Calibri" w:hAnsi="Calibri"/>
      <w:b w:val="1"/>
      <w:color w:val="auto"/>
      <w:kern w:val="0"/>
      <w:sz w:val="48"/>
      <w:szCs w:val="48"/>
      <w:lang w:bidi="hi-IN" w:eastAsia="zh-CN" w:val="en-US"/>
    </w:rPr>
  </w:style>
  <w:style w:type="paragraph" w:styleId="Heading2">
    <w:name w:val="Heading 2"/>
    <w:next w:val="LOnormal"/>
    <w:qFormat w:val="1"/>
    <w:pPr>
      <w:keepNext w:val="1"/>
      <w:keepLines w:val="1"/>
      <w:widowControl w:val="1"/>
      <w:bidi w:val="0"/>
      <w:spacing w:after="80" w:before="360" w:line="240" w:lineRule="auto"/>
      <w:jc w:val="left"/>
    </w:pPr>
    <w:rPr>
      <w:rFonts w:ascii="Calibri" w:cs="Calibri" w:eastAsia="Calibri" w:hAnsi="Calibri"/>
      <w:b w:val="1"/>
      <w:color w:val="auto"/>
      <w:kern w:val="0"/>
      <w:sz w:val="36"/>
      <w:szCs w:val="36"/>
      <w:lang w:bidi="hi-IN" w:eastAsia="zh-CN" w:val="en-US"/>
    </w:rPr>
  </w:style>
  <w:style w:type="paragraph" w:styleId="Heading3">
    <w:name w:val="Heading 3"/>
    <w:next w:val="LOnormal"/>
    <w:qFormat w:val="1"/>
    <w:pPr>
      <w:keepNext w:val="1"/>
      <w:keepLines w:val="1"/>
      <w:widowControl w:val="1"/>
      <w:bidi w:val="0"/>
      <w:spacing w:after="80" w:before="280" w:line="240" w:lineRule="auto"/>
      <w:jc w:val="left"/>
    </w:pPr>
    <w:rPr>
      <w:rFonts w:ascii="Calibri" w:cs="Calibri" w:eastAsia="Calibri" w:hAnsi="Calibri"/>
      <w:b w:val="1"/>
      <w:color w:val="auto"/>
      <w:kern w:val="0"/>
      <w:sz w:val="28"/>
      <w:szCs w:val="28"/>
      <w:lang w:bidi="hi-IN" w:eastAsia="zh-CN" w:val="en-US"/>
    </w:rPr>
  </w:style>
  <w:style w:type="paragraph" w:styleId="Heading4">
    <w:name w:val="Heading 4"/>
    <w:next w:val="LOnormal"/>
    <w:qFormat w:val="1"/>
    <w:pPr>
      <w:keepNext w:val="1"/>
      <w:keepLines w:val="1"/>
      <w:widowControl w:val="1"/>
      <w:bidi w:val="0"/>
      <w:spacing w:after="40" w:before="240" w:line="240" w:lineRule="auto"/>
      <w:jc w:val="left"/>
    </w:pPr>
    <w:rPr>
      <w:rFonts w:ascii="Calibri" w:cs="Calibri" w:eastAsia="Calibri" w:hAnsi="Calibri"/>
      <w:b w:val="1"/>
      <w:color w:val="auto"/>
      <w:kern w:val="0"/>
      <w:sz w:val="24"/>
      <w:szCs w:val="24"/>
      <w:lang w:bidi="hi-IN" w:eastAsia="zh-CN" w:val="en-US"/>
    </w:rPr>
  </w:style>
  <w:style w:type="paragraph" w:styleId="Heading5">
    <w:name w:val="Heading 5"/>
    <w:next w:val="LOnormal"/>
    <w:qFormat w:val="1"/>
    <w:pPr>
      <w:keepNext w:val="1"/>
      <w:keepLines w:val="1"/>
      <w:widowControl w:val="1"/>
      <w:bidi w:val="0"/>
      <w:spacing w:after="40" w:before="220" w:line="240" w:lineRule="auto"/>
      <w:jc w:val="left"/>
    </w:pPr>
    <w:rPr>
      <w:rFonts w:ascii="Calibri" w:cs="Calibri" w:eastAsia="Calibri" w:hAnsi="Calibri"/>
      <w:b w:val="1"/>
      <w:color w:val="auto"/>
      <w:kern w:val="0"/>
      <w:sz w:val="22"/>
      <w:szCs w:val="22"/>
      <w:lang w:bidi="hi-IN" w:eastAsia="zh-CN" w:val="en-US"/>
    </w:rPr>
  </w:style>
  <w:style w:type="paragraph" w:styleId="Heading6">
    <w:name w:val="Heading 6"/>
    <w:next w:val="LOnormal"/>
    <w:qFormat w:val="1"/>
    <w:pPr>
      <w:keepNext w:val="1"/>
      <w:keepLines w:val="1"/>
      <w:widowControl w:val="1"/>
      <w:bidi w:val="0"/>
      <w:spacing w:after="40" w:before="200" w:line="240" w:lineRule="auto"/>
      <w:jc w:val="left"/>
    </w:pPr>
    <w:rPr>
      <w:rFonts w:ascii="Calibri" w:cs="Calibri" w:eastAsia="Calibri" w:hAnsi="Calibri"/>
      <w:b w:val="1"/>
      <w:color w:val="auto"/>
      <w:kern w:val="0"/>
      <w:sz w:val="20"/>
      <w:szCs w:val="20"/>
      <w:lang w:bidi="hi-IN"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Internet Link"/>
    <w:basedOn w:val="DefaultParagraphFont"/>
    <w:uiPriority w:val="99"/>
    <w:semiHidden w:val="1"/>
    <w:unhideWhenUsed w:val="1"/>
    <w:rsid w:val="00941B41"/>
    <w:rPr>
      <w:color w:val="0000ff"/>
      <w:u w:val="single"/>
    </w:rPr>
  </w:style>
  <w:style w:type="character" w:styleId="Appletabspan" w:customStyle="1">
    <w:name w:val="apple-tab-span"/>
    <w:basedOn w:val="DefaultParagraphFont"/>
    <w:qFormat w:val="1"/>
    <w:rsid w:val="00941B41"/>
    <w:rPr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941B41"/>
    <w:rPr>
      <w:rFonts w:ascii="Times New Roman" w:cs="Times New Roman" w:hAnsi="Times New Roman"/>
      <w:sz w:val="18"/>
      <w:szCs w:val="18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en-US"/>
    </w:rPr>
  </w:style>
  <w:style w:type="paragraph" w:styleId="Title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Web">
    <w:name w:val="Normal (Web)"/>
    <w:basedOn w:val="LOnormal"/>
    <w:uiPriority w:val="99"/>
    <w:semiHidden w:val="1"/>
    <w:unhideWhenUsed w:val="1"/>
    <w:qFormat w:val="1"/>
    <w:rsid w:val="00941B41"/>
    <w:pPr>
      <w:spacing w:afterAutospacing="1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LOnormal"/>
    <w:link w:val="BalloonTextChar"/>
    <w:uiPriority w:val="99"/>
    <w:semiHidden w:val="1"/>
    <w:unhideWhenUsed w:val="1"/>
    <w:qFormat w:val="1"/>
    <w:rsid w:val="00941B41"/>
    <w:pPr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O4oLxtNRxMZqR3yCMQnBXtA5w==">AMUW2mVOEynrl/F1SfZoysyeJngrSSTbB2C44x+ipBSCqWQreR9IHHPz/UyKFzk9fhCv3dDRv2GuIKFQDc9b1pKPDZ5h2xeFvCaG+zyj6dZy6RaW4cxtj1g=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2020-10-13T11:47:00Z</dcterms:created>
  <dc:creator>Cameron Olin</dc:creator>
</cp:coreProperties>
</file>